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FC" w:rsidRPr="00ED5050" w:rsidRDefault="00B47CFC" w:rsidP="00BE385B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Spotkanie informacyjne w </w:t>
      </w:r>
      <w:r w:rsidR="003C2556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Pyrzycach </w:t>
      </w:r>
      <w:r>
        <w:rPr>
          <w:rFonts w:ascii="Myriad Pro" w:eastAsia="Times New Roman" w:hAnsi="Myriad Pro" w:cs="Times New Roman"/>
          <w:b/>
          <w:bCs/>
          <w:color w:val="222222"/>
          <w:lang w:eastAsia="pl-PL"/>
        </w:rPr>
        <w:t>pn.</w:t>
      </w:r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 </w:t>
      </w:r>
      <w:r w:rsidR="00321BCA" w:rsidRPr="00321BCA">
        <w:rPr>
          <w:rFonts w:ascii="Myriad Pro" w:eastAsia="Times New Roman" w:hAnsi="Myriad Pro" w:cs="Times New Roman"/>
          <w:b/>
          <w:bCs/>
          <w:i/>
          <w:color w:val="222222"/>
          <w:lang w:eastAsia="pl-PL"/>
        </w:rPr>
        <w:t>Granty dla gmin w województwie zachodniopomorskim na szkolenia w dziedzinie kompetencji cyfrowych mieszkańców</w:t>
      </w:r>
      <w:r w:rsidR="008B60B7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. </w:t>
      </w:r>
    </w:p>
    <w:p w:rsidR="0052001D" w:rsidRPr="00ED5050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r w:rsidRPr="00ED5050">
        <w:rPr>
          <w:rFonts w:ascii="Myriad Pro" w:eastAsia="Times New Roman" w:hAnsi="Myriad Pro" w:cs="Times New Roman"/>
          <w:bCs/>
          <w:color w:val="222222"/>
          <w:lang w:eastAsia="pl-PL"/>
        </w:rPr>
        <w:t>Informacje o spotkaniu</w:t>
      </w:r>
    </w:p>
    <w:p w:rsidR="0052001D" w:rsidRPr="0052001D" w:rsidRDefault="0052001D" w:rsidP="00BE385B">
      <w:pPr>
        <w:pStyle w:val="NormalnyWeb"/>
        <w:shd w:val="clear" w:color="auto" w:fill="FFFFFF"/>
        <w:spacing w:after="12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Lokalny Punkt Inform</w:t>
      </w:r>
      <w:r>
        <w:rPr>
          <w:rFonts w:ascii="Myriad Pro" w:hAnsi="Myriad Pro" w:cs="Arial"/>
          <w:color w:val="000000"/>
          <w:sz w:val="22"/>
        </w:rPr>
        <w:t xml:space="preserve">acyjny Funduszy Europejskich w </w:t>
      </w:r>
      <w:r w:rsidR="003C2556">
        <w:rPr>
          <w:rFonts w:ascii="Myriad Pro" w:hAnsi="Myriad Pro" w:cs="Arial"/>
          <w:color w:val="000000"/>
          <w:sz w:val="22"/>
        </w:rPr>
        <w:t>Pyrzycach</w:t>
      </w:r>
      <w:r w:rsidRPr="0052001D">
        <w:rPr>
          <w:rFonts w:ascii="Myriad Pro" w:hAnsi="Myriad Pro" w:cs="Arial"/>
          <w:color w:val="000000"/>
          <w:sz w:val="22"/>
        </w:rPr>
        <w:t xml:space="preserve"> zaprasza na bezpłatne spotkanie informacyjne</w:t>
      </w:r>
      <w:r>
        <w:rPr>
          <w:rFonts w:ascii="Myriad Pro" w:hAnsi="Myriad Pro" w:cs="Arial"/>
          <w:color w:val="000000"/>
          <w:sz w:val="22"/>
        </w:rPr>
        <w:t xml:space="preserve"> pt. </w:t>
      </w:r>
      <w:r w:rsidR="00321BCA" w:rsidRPr="00321BCA">
        <w:rPr>
          <w:rFonts w:ascii="Myriad Pro" w:hAnsi="Myriad Pro"/>
          <w:b/>
          <w:bCs/>
          <w:color w:val="222222"/>
        </w:rPr>
        <w:t xml:space="preserve">Granty dla gmin w województwie zachodniopomorskim na szkolenia </w:t>
      </w:r>
      <w:r w:rsidR="00321BCA">
        <w:rPr>
          <w:rFonts w:ascii="Myriad Pro" w:hAnsi="Myriad Pro"/>
          <w:b/>
          <w:bCs/>
          <w:color w:val="222222"/>
        </w:rPr>
        <w:br/>
      </w:r>
      <w:r w:rsidR="00321BCA" w:rsidRPr="00321BCA">
        <w:rPr>
          <w:rFonts w:ascii="Myriad Pro" w:hAnsi="Myriad Pro"/>
          <w:b/>
          <w:bCs/>
          <w:color w:val="222222"/>
        </w:rPr>
        <w:t>w dziedzinie kompetencji cyfrowych mieszkańców</w:t>
      </w:r>
      <w:r w:rsidRPr="0052001D">
        <w:rPr>
          <w:rFonts w:ascii="Myriad Pro" w:hAnsi="Myriad Pro" w:cs="Arial"/>
          <w:color w:val="000000"/>
          <w:sz w:val="22"/>
        </w:rPr>
        <w:t xml:space="preserve">, które odbędzie się </w:t>
      </w:r>
      <w:r w:rsidR="00BE385B">
        <w:rPr>
          <w:rFonts w:ascii="Myriad Pro" w:hAnsi="Myriad Pro" w:cs="Arial"/>
          <w:color w:val="000000"/>
          <w:sz w:val="22"/>
        </w:rPr>
        <w:t>2</w:t>
      </w:r>
      <w:r w:rsidR="00321BCA">
        <w:rPr>
          <w:rFonts w:ascii="Myriad Pro" w:hAnsi="Myriad Pro" w:cs="Arial"/>
          <w:color w:val="000000"/>
          <w:sz w:val="22"/>
        </w:rPr>
        <w:t>7</w:t>
      </w:r>
      <w:r w:rsidR="00ED5050">
        <w:rPr>
          <w:rFonts w:ascii="Myriad Pro" w:hAnsi="Myriad Pro" w:cs="Arial"/>
          <w:color w:val="000000"/>
          <w:sz w:val="22"/>
        </w:rPr>
        <w:t xml:space="preserve"> </w:t>
      </w:r>
      <w:r w:rsidR="00321BCA">
        <w:rPr>
          <w:rFonts w:ascii="Myriad Pro" w:hAnsi="Myriad Pro" w:cs="Arial"/>
          <w:color w:val="000000"/>
          <w:sz w:val="22"/>
        </w:rPr>
        <w:t>marca</w:t>
      </w:r>
      <w:r w:rsidR="003C2556">
        <w:rPr>
          <w:rFonts w:ascii="Myriad Pro" w:hAnsi="Myriad Pro" w:cs="Arial"/>
          <w:color w:val="000000"/>
          <w:sz w:val="22"/>
        </w:rPr>
        <w:t xml:space="preserve"> 201</w:t>
      </w:r>
      <w:r w:rsidR="00BE385B">
        <w:rPr>
          <w:rFonts w:ascii="Myriad Pro" w:hAnsi="Myriad Pro" w:cs="Arial"/>
          <w:color w:val="000000"/>
          <w:sz w:val="22"/>
        </w:rPr>
        <w:t>9</w:t>
      </w:r>
      <w:r w:rsidR="003C2556">
        <w:rPr>
          <w:rFonts w:ascii="Myriad Pro" w:hAnsi="Myriad Pro" w:cs="Arial"/>
          <w:color w:val="000000"/>
          <w:sz w:val="22"/>
        </w:rPr>
        <w:t xml:space="preserve"> r.</w:t>
      </w:r>
      <w:r w:rsidRPr="0052001D">
        <w:rPr>
          <w:rFonts w:ascii="Myriad Pro" w:hAnsi="Myriad Pro" w:cs="Arial"/>
          <w:color w:val="000000"/>
          <w:sz w:val="22"/>
        </w:rPr>
        <w:t xml:space="preserve"> </w:t>
      </w:r>
      <w:r w:rsidR="00321BCA">
        <w:rPr>
          <w:rFonts w:ascii="Myriad Pro" w:hAnsi="Myriad Pro" w:cs="Arial"/>
          <w:color w:val="000000"/>
          <w:sz w:val="22"/>
        </w:rPr>
        <w:br/>
      </w:r>
      <w:r w:rsidRPr="0052001D">
        <w:rPr>
          <w:rFonts w:ascii="Myriad Pro" w:hAnsi="Myriad Pro" w:cs="Arial"/>
          <w:color w:val="000000"/>
          <w:sz w:val="22"/>
        </w:rPr>
        <w:t xml:space="preserve">w godz. </w:t>
      </w:r>
      <w:r w:rsidR="00ED5050">
        <w:rPr>
          <w:rFonts w:ascii="Myriad Pro" w:hAnsi="Myriad Pro" w:cs="Arial"/>
          <w:color w:val="000000"/>
          <w:sz w:val="22"/>
        </w:rPr>
        <w:t>1</w:t>
      </w:r>
      <w:r w:rsidR="00321BCA">
        <w:rPr>
          <w:rFonts w:ascii="Myriad Pro" w:hAnsi="Myriad Pro" w:cs="Arial"/>
          <w:color w:val="000000"/>
          <w:sz w:val="22"/>
        </w:rPr>
        <w:t>2</w:t>
      </w:r>
      <w:r w:rsidR="00ED5050">
        <w:rPr>
          <w:rFonts w:ascii="Myriad Pro" w:hAnsi="Myriad Pro" w:cs="Arial"/>
          <w:color w:val="000000"/>
          <w:sz w:val="22"/>
        </w:rPr>
        <w:t>:</w:t>
      </w:r>
      <w:r w:rsidR="00755EF6">
        <w:rPr>
          <w:rFonts w:ascii="Myriad Pro" w:hAnsi="Myriad Pro" w:cs="Arial"/>
          <w:color w:val="000000"/>
          <w:sz w:val="22"/>
        </w:rPr>
        <w:t>0</w:t>
      </w:r>
      <w:r w:rsidR="00ED5050">
        <w:rPr>
          <w:rFonts w:ascii="Myriad Pro" w:hAnsi="Myriad Pro" w:cs="Arial"/>
          <w:color w:val="000000"/>
          <w:sz w:val="22"/>
        </w:rPr>
        <w:t>0 – 1</w:t>
      </w:r>
      <w:r w:rsidR="00321BCA">
        <w:rPr>
          <w:rFonts w:ascii="Myriad Pro" w:hAnsi="Myriad Pro" w:cs="Arial"/>
          <w:color w:val="000000"/>
          <w:sz w:val="22"/>
        </w:rPr>
        <w:t>4</w:t>
      </w:r>
      <w:r w:rsidR="003C2556">
        <w:rPr>
          <w:rFonts w:ascii="Myriad Pro" w:hAnsi="Myriad Pro" w:cs="Arial"/>
          <w:color w:val="000000"/>
          <w:sz w:val="22"/>
        </w:rPr>
        <w:t>:</w:t>
      </w:r>
      <w:r w:rsidR="00755EF6">
        <w:rPr>
          <w:rFonts w:ascii="Myriad Pro" w:hAnsi="Myriad Pro" w:cs="Arial"/>
          <w:color w:val="000000"/>
          <w:sz w:val="22"/>
        </w:rPr>
        <w:t>0</w:t>
      </w:r>
      <w:r w:rsidR="003C2556">
        <w:rPr>
          <w:rFonts w:ascii="Myriad Pro" w:hAnsi="Myriad Pro" w:cs="Arial"/>
          <w:color w:val="000000"/>
          <w:sz w:val="22"/>
        </w:rPr>
        <w:t>0</w:t>
      </w:r>
      <w:r w:rsidRPr="0052001D">
        <w:rPr>
          <w:rFonts w:ascii="Myriad Pro" w:hAnsi="Myriad Pro" w:cs="Arial"/>
          <w:color w:val="000000"/>
          <w:sz w:val="22"/>
        </w:rPr>
        <w:t xml:space="preserve"> w </w:t>
      </w:r>
      <w:r w:rsidR="003C2556">
        <w:rPr>
          <w:rFonts w:ascii="Myriad Pro" w:hAnsi="Myriad Pro" w:cs="Arial"/>
          <w:color w:val="000000"/>
          <w:sz w:val="22"/>
        </w:rPr>
        <w:t xml:space="preserve">Starostwie Powiatowym w Pyrzycach, </w:t>
      </w:r>
      <w:r w:rsidR="00ED5050">
        <w:rPr>
          <w:rFonts w:ascii="Myriad Pro" w:hAnsi="Myriad Pro" w:cs="Arial"/>
          <w:color w:val="000000"/>
          <w:sz w:val="22"/>
        </w:rPr>
        <w:t xml:space="preserve">ul. Lipiańska 4, sala nr </w:t>
      </w:r>
      <w:r w:rsidR="00BE385B">
        <w:rPr>
          <w:rFonts w:ascii="Myriad Pro" w:hAnsi="Myriad Pro" w:cs="Arial"/>
          <w:color w:val="000000"/>
          <w:sz w:val="22"/>
        </w:rPr>
        <w:t>209</w:t>
      </w:r>
      <w:r w:rsidR="003C2556">
        <w:rPr>
          <w:rFonts w:ascii="Myriad Pro" w:hAnsi="Myriad Pro" w:cs="Arial"/>
          <w:color w:val="000000"/>
          <w:sz w:val="22"/>
        </w:rPr>
        <w:t>.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Osoby zainteresowane uczestnictwem proszone są o przesłanie wypełnionego </w:t>
      </w:r>
      <w:hyperlink r:id="rId8" w:tgtFrame="_blank" w:tooltip="Formularz zgłoszeniowy w pliku DOC" w:history="1">
        <w:r w:rsidRPr="0052001D">
          <w:rPr>
            <w:rFonts w:ascii="Myriad Pro" w:hAnsi="Myriad Pro" w:cs="Arial"/>
            <w:color w:val="000000"/>
            <w:sz w:val="22"/>
          </w:rPr>
          <w:t>formularza zgłoszeniowego</w:t>
        </w:r>
      </w:hyperlink>
      <w:r w:rsidRPr="0052001D">
        <w:rPr>
          <w:rFonts w:ascii="Myriad Pro" w:hAnsi="Myriad Pro" w:cs="Arial"/>
          <w:color w:val="000000"/>
          <w:sz w:val="22"/>
        </w:rPr>
        <w:t> na adres </w:t>
      </w:r>
      <w:r w:rsidR="003C2556">
        <w:rPr>
          <w:rFonts w:ascii="Myriad Pro" w:hAnsi="Myriad Pro" w:cs="Arial"/>
          <w:color w:val="000000"/>
          <w:sz w:val="22"/>
        </w:rPr>
        <w:t>lpi@pyrzyce.pl</w:t>
      </w:r>
      <w:r w:rsidRPr="0052001D">
        <w:rPr>
          <w:rFonts w:ascii="Myriad Pro" w:hAnsi="Myriad Pro" w:cs="Arial"/>
          <w:color w:val="000000"/>
          <w:sz w:val="22"/>
        </w:rPr>
        <w:t> </w:t>
      </w:r>
      <w:r w:rsidRPr="0052001D">
        <w:rPr>
          <w:rStyle w:val="Pogrubienie"/>
          <w:rFonts w:ascii="Myriad Pro" w:hAnsi="Myriad Pro" w:cs="Arial"/>
          <w:color w:val="000000"/>
          <w:sz w:val="22"/>
        </w:rPr>
        <w:t>do dnia </w:t>
      </w:r>
      <w:r w:rsidR="00BE385B">
        <w:rPr>
          <w:rStyle w:val="Pogrubienie"/>
          <w:rFonts w:ascii="Myriad Pro" w:hAnsi="Myriad Pro" w:cs="Arial"/>
          <w:color w:val="000000"/>
          <w:sz w:val="22"/>
        </w:rPr>
        <w:t>2</w:t>
      </w:r>
      <w:r w:rsidR="00321BCA">
        <w:rPr>
          <w:rStyle w:val="Pogrubienie"/>
          <w:rFonts w:ascii="Myriad Pro" w:hAnsi="Myriad Pro" w:cs="Arial"/>
          <w:color w:val="000000"/>
          <w:sz w:val="22"/>
        </w:rPr>
        <w:t>5</w:t>
      </w:r>
      <w:r w:rsidR="00ED5050">
        <w:rPr>
          <w:rStyle w:val="Pogrubienie"/>
          <w:rFonts w:ascii="Myriad Pro" w:hAnsi="Myriad Pro" w:cs="Arial"/>
          <w:color w:val="000000"/>
          <w:sz w:val="22"/>
        </w:rPr>
        <w:t xml:space="preserve"> </w:t>
      </w:r>
      <w:r w:rsidR="00321BCA">
        <w:rPr>
          <w:rStyle w:val="Pogrubienie"/>
          <w:rFonts w:ascii="Myriad Pro" w:hAnsi="Myriad Pro" w:cs="Arial"/>
          <w:color w:val="000000"/>
          <w:sz w:val="22"/>
        </w:rPr>
        <w:t>marca</w:t>
      </w:r>
      <w:r w:rsidR="003C2556">
        <w:rPr>
          <w:rStyle w:val="Pogrubienie"/>
          <w:rFonts w:ascii="Myriad Pro" w:hAnsi="Myriad Pro" w:cs="Arial"/>
          <w:color w:val="000000"/>
          <w:sz w:val="22"/>
        </w:rPr>
        <w:t xml:space="preserve"> 201</w:t>
      </w:r>
      <w:r w:rsidR="00BE385B">
        <w:rPr>
          <w:rStyle w:val="Pogrubienie"/>
          <w:rFonts w:ascii="Myriad Pro" w:hAnsi="Myriad Pro" w:cs="Arial"/>
          <w:color w:val="000000"/>
          <w:sz w:val="22"/>
        </w:rPr>
        <w:t>9</w:t>
      </w:r>
      <w:r w:rsidR="003C2556">
        <w:rPr>
          <w:rStyle w:val="Pogrubienie"/>
          <w:rFonts w:ascii="Myriad Pro" w:hAnsi="Myriad Pro" w:cs="Arial"/>
          <w:color w:val="000000"/>
          <w:sz w:val="22"/>
        </w:rPr>
        <w:t xml:space="preserve"> r.</w:t>
      </w:r>
    </w:p>
    <w:p w:rsid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 xml:space="preserve">Udział w spotkaniu jest bezpłatny - decyduje kolejność zgłoszeń. 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Uwaga! W przypadku osób niepełnosprawnych prosimy o poinformowanie organizatora o swoich szczególnych potrzebach i rodzaju niepełnosprawności. Umożliwi to przygotowanie odpowiedniej pomocy, a także sprawną obsługę. </w:t>
      </w:r>
    </w:p>
    <w:p w:rsidR="00EF2FF5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/>
          <w:bCs/>
          <w:color w:val="222222"/>
          <w:lang w:eastAsia="pl-PL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Kiedy?</w:t>
      </w:r>
    </w:p>
    <w:p w:rsidR="00EF2FF5" w:rsidRPr="00014C31" w:rsidRDefault="00321BCA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</w:pP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27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</w:t>
      </w:r>
      <w:r w:rsidR="00BE385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3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.201</w:t>
      </w:r>
      <w:r w:rsidR="00BE385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9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 xml:space="preserve"> r.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1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2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 w:rsidR="00755EF6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 – 1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4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 w:rsidR="00755EF6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</w:p>
    <w:p w:rsidR="00C24A4E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/>
          <w:bCs/>
          <w:color w:val="222222"/>
          <w:lang w:eastAsia="pl-PL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Gdzie?</w:t>
      </w:r>
    </w:p>
    <w:p w:rsidR="003C2556" w:rsidRPr="00014C31" w:rsidRDefault="003C2556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</w:pPr>
      <w:r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Starostwo Powiatowe w Pyrzycach</w:t>
      </w:r>
      <w:r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ul. Lipiań</w:t>
      </w:r>
      <w:r w:rsidR="00BE385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ska 4</w:t>
      </w:r>
      <w:r w:rsidR="00BE385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74-200 Pyrzyce</w:t>
      </w:r>
      <w:r w:rsidR="00BE385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sala nr 209</w:t>
      </w:r>
    </w:p>
    <w:p w:rsidR="0052001D" w:rsidRDefault="00EF2FF5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Dla kogo?</w:t>
      </w:r>
    </w:p>
    <w:p w:rsidR="00755EF6" w:rsidRDefault="00321BCA" w:rsidP="00755EF6">
      <w:pPr>
        <w:pStyle w:val="Nagwek2"/>
        <w:shd w:val="clear" w:color="auto" w:fill="FFFFFF"/>
        <w:spacing w:before="600" w:beforeAutospacing="0" w:after="120" w:afterAutospacing="0"/>
        <w:jc w:val="both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321BCA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Spotkanie skierowane jest do gmin z terenu województwa zachodniopomorskiego zainteresowanych pozyskaniem środków na wzmocnienie u dorosłych mieszkańców kompetencji cyfrowych dzięki udziałowi w szkoleniach.</w:t>
      </w:r>
      <w:r w:rsidR="00ED5050" w:rsidRPr="00ED5050">
        <w:t xml:space="preserve"> </w:t>
      </w:r>
      <w:bookmarkStart w:id="0" w:name="_GoBack"/>
      <w:bookmarkEnd w:id="0"/>
    </w:p>
    <w:p w:rsidR="00827EDA" w:rsidRDefault="00827EDA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</w:p>
    <w:p w:rsid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t>Program Spotkania</w:t>
      </w:r>
      <w:r w:rsidR="00F65846">
        <w:rPr>
          <w:rFonts w:ascii="Myriad Pro" w:hAnsi="Myriad Pro"/>
          <w:color w:val="222222"/>
          <w:sz w:val="22"/>
          <w:szCs w:val="22"/>
        </w:rPr>
        <w:t xml:space="preserve"> </w:t>
      </w:r>
    </w:p>
    <w:p w:rsidR="00321BCA" w:rsidRDefault="00216BAD" w:rsidP="00321BCA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="00321BCA">
        <w:rPr>
          <w:rFonts w:ascii="Myriad Pro" w:hAnsi="Myriad Pro" w:cs="Arial"/>
          <w:b w:val="0"/>
          <w:bCs w:val="0"/>
          <w:color w:val="000000"/>
          <w:sz w:val="22"/>
          <w:szCs w:val="22"/>
        </w:rPr>
        <w:t>12</w:t>
      </w:r>
      <w:r w:rsidR="00321BCA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321BCA">
        <w:rPr>
          <w:rFonts w:ascii="Myriad Pro" w:hAnsi="Myriad Pro" w:cs="Arial"/>
          <w:b w:val="0"/>
          <w:bCs w:val="0"/>
          <w:color w:val="000000"/>
          <w:sz w:val="22"/>
          <w:szCs w:val="22"/>
        </w:rPr>
        <w:t>00</w:t>
      </w:r>
      <w:r w:rsidR="00321BCA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- 1</w:t>
      </w:r>
      <w:r w:rsidR="00321BCA"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 w:rsidR="00321BCA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321BCA"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321BCA">
        <w:rPr>
          <w:rFonts w:ascii="Myriad Pro" w:hAnsi="Myriad Pro" w:cs="Arial"/>
          <w:b w:val="0"/>
          <w:bCs w:val="0"/>
          <w:color w:val="000000"/>
          <w:sz w:val="22"/>
          <w:szCs w:val="22"/>
        </w:rPr>
        <w:t>0 - Rejestracja Uczestników</w:t>
      </w:r>
    </w:p>
    <w:p w:rsidR="00321BCA" w:rsidRDefault="00321BCA" w:rsidP="00321BCA">
      <w:pPr>
        <w:pStyle w:val="Nagwek2"/>
        <w:shd w:val="clear" w:color="auto" w:fill="FFFFFF"/>
        <w:spacing w:before="0" w:beforeAutospacing="0" w:after="120" w:afterAutospacing="0"/>
        <w:ind w:left="1418" w:hanging="1418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0 – 1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0 - Źródła informacji o Funduszach Europejskich oraz oferta Sieci Punktów                    Informacyjnych Funduszy Europejskich.</w:t>
      </w:r>
    </w:p>
    <w:p w:rsidR="00321BCA" w:rsidRDefault="00321BCA" w:rsidP="00321BCA">
      <w:pPr>
        <w:pStyle w:val="Nagwek2"/>
        <w:shd w:val="clear" w:color="auto" w:fill="FFFFFF"/>
        <w:ind w:left="1418" w:hanging="1418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0 – 1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0 – Przedstawienie głównych założeń programu grantowego dla gmin pn.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  <w:t>„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Podniesienie kompetencji cyfrowych mieszkańców województwa zachodniopomorskiego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” (Program Operacyjny Polska Cyfrowa, Działanie 3.1 Działania szkoleniowe na rzecz rozwoju kompetencji cyfrowych):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  <w:t xml:space="preserve"> • cele i założenia programu;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  <w:t>• zagadnienia formalne;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  <w:t xml:space="preserve"> • zasady przygotowania wniosku.</w:t>
      </w:r>
    </w:p>
    <w:p w:rsidR="00321BCA" w:rsidRDefault="00321BCA" w:rsidP="00321BCA">
      <w:pPr>
        <w:pStyle w:val="Nagwek2"/>
        <w:shd w:val="clear" w:color="auto" w:fill="FFFFFF"/>
        <w:ind w:left="1276" w:hanging="1276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0 – 1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4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0 – Przerwa.</w:t>
      </w:r>
    </w:p>
    <w:p w:rsidR="00321BCA" w:rsidRDefault="00321BCA" w:rsidP="00321BCA">
      <w:pPr>
        <w:pStyle w:val="Nagwek2"/>
        <w:shd w:val="clear" w:color="auto" w:fill="FFFFFF"/>
        <w:ind w:left="1276" w:hanging="1276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13:40 – 13:50 - Konsultacje</w:t>
      </w:r>
    </w:p>
    <w:p w:rsidR="00EF2FF5" w:rsidRDefault="00EF2FF5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Organizator spotkania</w:t>
      </w:r>
    </w:p>
    <w:p w:rsidR="00014C31" w:rsidRPr="00014C31" w:rsidRDefault="00321BCA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 w:rsidRPr="00321BCA">
        <w:rPr>
          <w:rFonts w:ascii="Myriad Pro" w:hAnsi="Myriad Pro" w:cs="Arial"/>
          <w:b w:val="0"/>
          <w:bCs w:val="0"/>
          <w:color w:val="000000"/>
          <w:sz w:val="22"/>
          <w:szCs w:val="22"/>
        </w:rPr>
        <w:t>Punkt Informacyjny Funduszy Europejskich w Pyrzycach we współpracy z Fundacją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Promocji Gmin Polskich.</w:t>
      </w:r>
      <w:r w:rsidR="00014C31" w:rsidRPr="00014C31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</w:p>
    <w:p w:rsidR="0052001D" w:rsidRP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t>Punkty Informacyjne Funduszy Europejskich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/>
        <w:rPr>
          <w:rFonts w:ascii="Myriad Pro" w:hAnsi="Myriad Pro" w:cs="Arial"/>
          <w:color w:val="000000"/>
          <w:sz w:val="22"/>
          <w:szCs w:val="22"/>
        </w:rPr>
      </w:pPr>
      <w:r w:rsidRPr="0052001D">
        <w:rPr>
          <w:rFonts w:ascii="Myriad Pro" w:hAnsi="Myriad Pro" w:cs="Arial"/>
          <w:color w:val="000000"/>
          <w:sz w:val="22"/>
          <w:szCs w:val="22"/>
        </w:rPr>
        <w:t>Jednocześnie serdecznie zapraszamy do korzystania we wszystkie dni robocze z bezpłatnych usług Sieci Punktów Informacyjnych Funduszy Europejskich, w ramach których oferujemy: 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konsultacje telefoniczne, mailowe oraz w siedzibach punktów w zakresie znalezienia źródeł dofinansowania pomysłów, pomocy beneficjentom Funduszy Europejskich w przy realizacji, rozliczaniu projektów,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publikacje dotyczące Funduszy Europejskich,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udział w szkoleniach, warsztatach, spotkaniach informacyjnych.</w:t>
      </w:r>
    </w:p>
    <w:sectPr w:rsidR="0052001D" w:rsidRPr="005200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FD" w:rsidRDefault="009F52FD" w:rsidP="00EF2FF5">
      <w:pPr>
        <w:spacing w:after="0" w:line="240" w:lineRule="auto"/>
      </w:pPr>
      <w:r>
        <w:separator/>
      </w:r>
    </w:p>
  </w:endnote>
  <w:endnote w:type="continuationSeparator" w:id="0">
    <w:p w:rsidR="009F52FD" w:rsidRDefault="009F52FD" w:rsidP="00EF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10" w:rsidRDefault="00DE2D10" w:rsidP="00DE2D10">
    <w:pPr>
      <w:pStyle w:val="Stopka"/>
      <w:jc w:val="center"/>
    </w:pPr>
    <w:r w:rsidRPr="000157C8">
      <w:rPr>
        <w:rFonts w:ascii="Verdana" w:hAnsi="Verdana"/>
        <w:sz w:val="14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FD" w:rsidRDefault="009F52FD" w:rsidP="00EF2FF5">
      <w:pPr>
        <w:spacing w:after="0" w:line="240" w:lineRule="auto"/>
      </w:pPr>
      <w:r>
        <w:separator/>
      </w:r>
    </w:p>
  </w:footnote>
  <w:footnote w:type="continuationSeparator" w:id="0">
    <w:p w:rsidR="009F52FD" w:rsidRDefault="009F52FD" w:rsidP="00EF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10" w:rsidRDefault="00DE2D10">
    <w:pPr>
      <w:pStyle w:val="Nagwek"/>
    </w:pPr>
    <w:r>
      <w:rPr>
        <w:noProof/>
        <w:lang w:eastAsia="pl-PL"/>
      </w:rPr>
      <w:drawing>
        <wp:inline distT="0" distB="0" distL="0" distR="0" wp14:anchorId="506792CD" wp14:editId="30779EC9">
          <wp:extent cx="5760720" cy="457835"/>
          <wp:effectExtent l="0" t="0" r="0" b="0"/>
          <wp:docPr id="3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FSi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664"/>
    <w:multiLevelType w:val="multilevel"/>
    <w:tmpl w:val="195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0088F"/>
    <w:multiLevelType w:val="hybridMultilevel"/>
    <w:tmpl w:val="4E66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F3B95"/>
    <w:multiLevelType w:val="hybridMultilevel"/>
    <w:tmpl w:val="2658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2010"/>
    <w:multiLevelType w:val="hybridMultilevel"/>
    <w:tmpl w:val="9508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E72E8"/>
    <w:multiLevelType w:val="hybridMultilevel"/>
    <w:tmpl w:val="25A6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5"/>
    <w:rsid w:val="00014C31"/>
    <w:rsid w:val="001046E5"/>
    <w:rsid w:val="0011701F"/>
    <w:rsid w:val="00216BAD"/>
    <w:rsid w:val="002B64BC"/>
    <w:rsid w:val="00321BCA"/>
    <w:rsid w:val="003548D8"/>
    <w:rsid w:val="003C2556"/>
    <w:rsid w:val="003D5989"/>
    <w:rsid w:val="0047743B"/>
    <w:rsid w:val="004A1210"/>
    <w:rsid w:val="004D6C22"/>
    <w:rsid w:val="0052001D"/>
    <w:rsid w:val="00552373"/>
    <w:rsid w:val="006732DF"/>
    <w:rsid w:val="006C5C10"/>
    <w:rsid w:val="00755EF6"/>
    <w:rsid w:val="007C3C58"/>
    <w:rsid w:val="007F4931"/>
    <w:rsid w:val="00802FB7"/>
    <w:rsid w:val="00805732"/>
    <w:rsid w:val="00827EDA"/>
    <w:rsid w:val="00894E31"/>
    <w:rsid w:val="008B5F91"/>
    <w:rsid w:val="008B60B7"/>
    <w:rsid w:val="009F52FD"/>
    <w:rsid w:val="00AE123C"/>
    <w:rsid w:val="00B47CFC"/>
    <w:rsid w:val="00BE385B"/>
    <w:rsid w:val="00C03CB1"/>
    <w:rsid w:val="00C24A4E"/>
    <w:rsid w:val="00C24BAE"/>
    <w:rsid w:val="00C5525F"/>
    <w:rsid w:val="00C67EC3"/>
    <w:rsid w:val="00CD6189"/>
    <w:rsid w:val="00D56013"/>
    <w:rsid w:val="00D96BD0"/>
    <w:rsid w:val="00DE1812"/>
    <w:rsid w:val="00DE2D10"/>
    <w:rsid w:val="00E73809"/>
    <w:rsid w:val="00EA0FBD"/>
    <w:rsid w:val="00ED5050"/>
    <w:rsid w:val="00EF2FF5"/>
    <w:rsid w:val="00F65846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5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0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0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25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5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0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0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25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media/53080/Formularz_sroda_2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>    Spotkanie informacyjne w Pyrzycach pn. Granty dla gmin w województwie zachodniop</vt:lpstr>
      <vt:lpstr>    Informacje o spotkaniu</vt:lpstr>
      <vt:lpstr>    Kiedy?</vt:lpstr>
      <vt:lpstr>    27.03.2019 r. 12:00 – 14:00</vt:lpstr>
      <vt:lpstr>    Gdzie?</vt:lpstr>
      <vt:lpstr>    Starostwo Powiatowe w Pyrzycach ul. Lipiańska 4 74-200 Pyrzyce sala nr 209</vt:lpstr>
      <vt:lpstr>    Dla kogo?</vt:lpstr>
      <vt:lpstr>    Spotkanie skierowane jest do gmin z terenu województwa zachodniopomorskiego zain</vt:lpstr>
      <vt:lpstr>    </vt:lpstr>
      <vt:lpstr>    Program Spotkania </vt:lpstr>
      <vt:lpstr>    12:00 - 12:10 - Rejestracja Uczestników</vt:lpstr>
      <vt:lpstr>    12:10 – 12:30 - Źródła informacji o Funduszach Europejskich oraz oferta Sieci Pu</vt:lpstr>
      <vt:lpstr>    12:30 – 13:30 – Przedstawienie głównych założeń programu grantowego dla gmin pn.</vt:lpstr>
      <vt:lpstr>    13:30 – 13:40 – Przerwa.</vt:lpstr>
      <vt:lpstr>    13:40 – 13:50 - Konsultacje</vt:lpstr>
      <vt:lpstr>    Organizator spotkania</vt:lpstr>
      <vt:lpstr>    Punkt Informacyjny Funduszy Europejskich w Pyrzycach we współpracy z Fundacją Pr</vt:lpstr>
      <vt:lpstr>    Punkty Informacyjne Funduszy Europejskich</vt:lpstr>
    </vt:vector>
  </TitlesOfParts>
  <Company>Urząd Marszałkowski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Listwoń</dc:creator>
  <cp:lastModifiedBy>lpi1</cp:lastModifiedBy>
  <cp:revision>2</cp:revision>
  <cp:lastPrinted>2018-10-11T10:33:00Z</cp:lastPrinted>
  <dcterms:created xsi:type="dcterms:W3CDTF">2019-02-25T12:44:00Z</dcterms:created>
  <dcterms:modified xsi:type="dcterms:W3CDTF">2019-02-25T12:44:00Z</dcterms:modified>
</cp:coreProperties>
</file>